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7937" w14:textId="76D7D772" w:rsidR="00B647D1" w:rsidRDefault="009F34CD" w:rsidP="009F34CD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E448" wp14:editId="1AA21435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80010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45A78" w14:textId="0F423D27" w:rsidR="009F34CD" w:rsidRPr="00FB3DA9" w:rsidRDefault="009F34CD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2021 UIA “Rule of Law” Award in cooperation with LexisNexis</w:t>
                            </w:r>
                          </w:p>
                          <w:p w14:paraId="7B30CD38" w14:textId="0A777D7F" w:rsidR="009F34CD" w:rsidRPr="00424AA4" w:rsidRDefault="009F34CD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E448" id="Rectangle 3" o:spid="_x0000_s1026" style="position:absolute;left:0;text-align:left;margin-left:0;margin-top:2.65pt;width:468.5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" fillcolor="#1f3763 [1608]" strokecolor="#1f4d78 [1604]" strokeweight="1pt">
                <v:textbox>
                  <w:txbxContent>
                    <w:p w14:paraId="19945A78" w14:textId="0F423D27" w:rsidR="009F34CD" w:rsidRPr="00FB3DA9" w:rsidRDefault="009F34CD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2021 UIA “Rule of Law” Award in cooperation with LexisNexis</w:t>
                      </w:r>
                    </w:p>
                    <w:p w14:paraId="7B30CD38" w14:textId="0A777D7F" w:rsidR="009F34CD" w:rsidRPr="00424AA4" w:rsidRDefault="009F34CD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57DA29C7" w14:textId="6781A43D" w:rsidR="009F34CD" w:rsidRDefault="009F34CD" w:rsidP="002C3D82">
      <w:pPr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3B5F7938" w14:textId="3DA9C22F" w:rsidR="00900FC1" w:rsidRDefault="009F34CD" w:rsidP="009F34CD">
      <w:pPr>
        <w:pStyle w:val="Titre2"/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  <w:r w:rsidR="00900FC1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submission of this nomination form implies full acknowledgment and acceptance of </w:t>
      </w:r>
      <w:r w:rsidR="00392F14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  <w:r w:rsidR="00900FC1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</w:t>
      </w:r>
      <w:hyperlink r:id="rId11" w:history="1">
        <w:r w:rsidR="00900FC1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Award </w:t>
        </w:r>
        <w:r w:rsidR="00392F14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Terms &amp; </w:t>
        </w:r>
        <w:r w:rsidR="003F3731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C</w:t>
        </w:r>
        <w:r w:rsidR="00392F14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onditions</w:t>
        </w:r>
      </w:hyperlink>
      <w:r w:rsidR="003510CF" w:rsidRPr="00C076B4">
        <w:rPr>
          <w:rFonts w:asciiTheme="minorHAnsi" w:hAnsiTheme="minorHAnsi"/>
          <w:i/>
          <w:sz w:val="24"/>
          <w:szCs w:val="24"/>
          <w:lang w:val="en-GB" w:eastAsia="en-US"/>
        </w:rPr>
        <w:t>.</w:t>
      </w:r>
      <w:r w:rsidR="003510CF" w:rsidRPr="00B050D2">
        <w:rPr>
          <w:rFonts w:asciiTheme="minorHAnsi" w:hAnsiTheme="minorHAnsi"/>
          <w:i/>
          <w:sz w:val="24"/>
          <w:szCs w:val="24"/>
          <w:lang w:val="en-GB" w:eastAsia="en-US"/>
        </w:rPr>
        <w:t xml:space="preserve"> </w:t>
      </w:r>
      <w:r w:rsidR="00523D8B" w:rsidRPr="00B050D2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A</w:t>
      </w:r>
      <w:r w:rsidR="00523D8B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ll fields in red are mandatory.</w:t>
      </w:r>
    </w:p>
    <w:p w14:paraId="3B5F7939" w14:textId="6906D2A5" w:rsidR="00B647D1" w:rsidRPr="00535915" w:rsidRDefault="009F34CD" w:rsidP="00535915">
      <w:pPr>
        <w:jc w:val="right"/>
        <w:rPr>
          <w:i/>
          <w:color w:val="C00000"/>
          <w:shd w:val="clear" w:color="auto" w:fill="FFFFFF"/>
          <w:lang w:val="en-GB"/>
        </w:rPr>
      </w:pPr>
      <w:r>
        <w:rPr>
          <w:i/>
          <w:color w:val="C00000"/>
          <w:shd w:val="clear" w:color="auto" w:fill="FFFFFF"/>
          <w:lang w:val="en-GB"/>
        </w:rPr>
        <w:br/>
      </w:r>
      <w:r w:rsidR="004E6528" w:rsidRPr="009F34CD">
        <w:rPr>
          <w:i/>
          <w:color w:val="C00000"/>
          <w:shd w:val="clear" w:color="auto" w:fill="FFFFFF"/>
          <w:lang w:val="en-GB"/>
        </w:rPr>
        <w:t>D</w:t>
      </w:r>
      <w:r w:rsidR="008204D3" w:rsidRPr="009F34CD">
        <w:rPr>
          <w:i/>
          <w:color w:val="C00000"/>
          <w:shd w:val="clear" w:color="auto" w:fill="FFFFFF"/>
          <w:lang w:val="en-GB"/>
        </w:rPr>
        <w:t>eadline</w:t>
      </w:r>
      <w:r w:rsidR="00B647D1" w:rsidRPr="009F34CD">
        <w:rPr>
          <w:i/>
          <w:color w:val="C00000"/>
          <w:shd w:val="clear" w:color="auto" w:fill="FFFFFF"/>
          <w:lang w:val="en-GB"/>
        </w:rPr>
        <w:t xml:space="preserve"> </w:t>
      </w:r>
      <w:r w:rsidR="00535915" w:rsidRPr="009F34CD">
        <w:rPr>
          <w:i/>
          <w:color w:val="C00000"/>
          <w:shd w:val="clear" w:color="auto" w:fill="FFFFFF"/>
          <w:lang w:val="en-GB"/>
        </w:rPr>
        <w:t>for submission of applications:</w:t>
      </w:r>
      <w:r w:rsidR="00B647D1" w:rsidRPr="009F34CD">
        <w:rPr>
          <w:i/>
          <w:color w:val="C00000"/>
          <w:shd w:val="clear" w:color="auto" w:fill="FFFFFF"/>
          <w:lang w:val="en-GB"/>
        </w:rPr>
        <w:t xml:space="preserve"> </w:t>
      </w:r>
      <w:r w:rsidR="00F27E6B" w:rsidRPr="009F34CD">
        <w:rPr>
          <w:b/>
          <w:i/>
          <w:color w:val="C00000"/>
          <w:u w:val="single"/>
          <w:shd w:val="clear" w:color="auto" w:fill="FFFFFF"/>
          <w:lang w:val="en-GB"/>
        </w:rPr>
        <w:t xml:space="preserve">September </w:t>
      </w:r>
      <w:r w:rsidRPr="009F34CD">
        <w:rPr>
          <w:b/>
          <w:i/>
          <w:color w:val="C00000"/>
          <w:u w:val="single"/>
          <w:shd w:val="clear" w:color="auto" w:fill="FFFFFF"/>
          <w:lang w:val="en-GB"/>
        </w:rPr>
        <w:t>1</w:t>
      </w:r>
      <w:r w:rsidR="00160F25" w:rsidRPr="009F34CD">
        <w:rPr>
          <w:b/>
          <w:i/>
          <w:color w:val="C00000"/>
          <w:u w:val="single"/>
          <w:shd w:val="clear" w:color="auto" w:fill="FFFFFF"/>
          <w:lang w:val="en-GB"/>
        </w:rPr>
        <w:t>, 202</w:t>
      </w:r>
      <w:r w:rsidR="0035274B" w:rsidRPr="009F34CD">
        <w:rPr>
          <w:b/>
          <w:i/>
          <w:color w:val="C00000"/>
          <w:u w:val="single"/>
          <w:shd w:val="clear" w:color="auto" w:fill="FFFFFF"/>
          <w:lang w:val="en-GB"/>
        </w:rPr>
        <w:t>1</w:t>
      </w:r>
    </w:p>
    <w:p w14:paraId="3B5F793A" w14:textId="0868E06D" w:rsidR="00B647D1" w:rsidRDefault="00535915" w:rsidP="00535915">
      <w:pPr>
        <w:jc w:val="both"/>
        <w:rPr>
          <w:i/>
          <w:sz w:val="20"/>
          <w:szCs w:val="20"/>
          <w:shd w:val="clear" w:color="auto" w:fill="FFFFFF"/>
          <w:lang w:val="en-GB"/>
        </w:rPr>
      </w:pP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fill out the form while taking care not to exceed the 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maximum </w:t>
      </w:r>
      <w:r w:rsidRPr="00B4570B">
        <w:rPr>
          <w:i/>
          <w:sz w:val="20"/>
          <w:szCs w:val="20"/>
          <w:shd w:val="clear" w:color="auto" w:fill="FFFFFF"/>
          <w:lang w:val="en-GB"/>
        </w:rPr>
        <w:t>number of words indicated under each section</w:t>
      </w:r>
      <w:r w:rsidR="000E079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note that 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>incomplete applications</w:t>
      </w:r>
      <w:r w:rsidR="00C80495">
        <w:rPr>
          <w:i/>
          <w:sz w:val="20"/>
          <w:szCs w:val="20"/>
          <w:shd w:val="clear" w:color="auto" w:fill="FFFFFF"/>
          <w:lang w:val="en-GB"/>
        </w:rPr>
        <w:t>,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those which do not </w:t>
      </w:r>
      <w:proofErr w:type="spellStart"/>
      <w:r w:rsidR="00DF597D" w:rsidRPr="00B4570B">
        <w:rPr>
          <w:i/>
          <w:sz w:val="20"/>
          <w:szCs w:val="20"/>
          <w:shd w:val="clear" w:color="auto" w:fill="FFFFFF"/>
          <w:lang w:val="en-GB"/>
        </w:rPr>
        <w:t>fulfi</w:t>
      </w:r>
      <w:r w:rsidR="00C15167">
        <w:rPr>
          <w:i/>
          <w:sz w:val="20"/>
          <w:szCs w:val="20"/>
          <w:shd w:val="clear" w:color="auto" w:fill="FFFFFF"/>
          <w:lang w:val="en-GB"/>
        </w:rPr>
        <w:t>l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>l</w:t>
      </w:r>
      <w:proofErr w:type="spellEnd"/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the requirements established in the Terms and Conditions, </w:t>
      </w:r>
      <w:r w:rsidRPr="00B4570B">
        <w:rPr>
          <w:i/>
          <w:sz w:val="20"/>
          <w:szCs w:val="20"/>
          <w:shd w:val="clear" w:color="auto" w:fill="FFFFFF"/>
          <w:lang w:val="en-GB"/>
        </w:rPr>
        <w:t>or those exceeding the maximum number of words</w:t>
      </w:r>
      <w:r w:rsidR="00E60C61">
        <w:rPr>
          <w:i/>
          <w:sz w:val="20"/>
          <w:szCs w:val="20"/>
          <w:shd w:val="clear" w:color="auto" w:fill="FFFFFF"/>
          <w:lang w:val="en-GB"/>
        </w:rPr>
        <w:t>,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 shall not be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>considered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 xml:space="preserve">However, additional information may be requested following the submission of the application. </w:t>
      </w:r>
    </w:p>
    <w:p w14:paraId="3B5F793B" w14:textId="77777777" w:rsidR="00B4570B" w:rsidRPr="00B4570B" w:rsidRDefault="00B4570B" w:rsidP="00535915">
      <w:pPr>
        <w:jc w:val="both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37F8" w:rsidRPr="00C076B4" w14:paraId="3B5F7941" w14:textId="77777777" w:rsidTr="006D208F">
        <w:tc>
          <w:tcPr>
            <w:tcW w:w="9243" w:type="dxa"/>
            <w:shd w:val="clear" w:color="auto" w:fill="auto"/>
          </w:tcPr>
          <w:p w14:paraId="3B5F793C" w14:textId="77777777" w:rsidR="00DF597D" w:rsidRPr="00B84361" w:rsidRDefault="00DF597D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  <w:p w14:paraId="3B5F793D" w14:textId="77777777" w:rsidR="00DF597D" w:rsidRPr="00523D8B" w:rsidRDefault="00DF597D" w:rsidP="00B84361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523D8B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523D8B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14:paraId="3B5F793E" w14:textId="77777777" w:rsidR="00DF597D" w:rsidRPr="00B84361" w:rsidRDefault="00DF597D" w:rsidP="00B84361">
            <w:pPr>
              <w:jc w:val="both"/>
              <w:rPr>
                <w:shd w:val="clear" w:color="auto" w:fill="FFFFFF"/>
                <w:lang w:val="en-GB"/>
              </w:rPr>
            </w:pPr>
          </w:p>
          <w:p w14:paraId="3B5F793F" w14:textId="77777777" w:rsidR="00523D8B" w:rsidRPr="00B84361" w:rsidRDefault="00523D8B" w:rsidP="00523D8B">
            <w:pPr>
              <w:jc w:val="both"/>
              <w:rPr>
                <w:b/>
                <w:shd w:val="clear" w:color="auto" w:fill="FFFFFF"/>
                <w:lang w:val="en-GB"/>
              </w:rPr>
            </w:pPr>
            <w:r w:rsidRPr="00B84361">
              <w:rPr>
                <w:b/>
                <w:shd w:val="clear" w:color="auto" w:fill="FFFFFF"/>
                <w:lang w:val="en-GB"/>
              </w:rPr>
              <w:t>Your UIA membership number</w:t>
            </w:r>
            <w:r>
              <w:rPr>
                <w:b/>
                <w:shd w:val="clear" w:color="auto" w:fill="FFFFFF"/>
                <w:lang w:val="en-GB"/>
              </w:rPr>
              <w:t xml:space="preserve"> (IM/CM):</w:t>
            </w:r>
          </w:p>
          <w:p w14:paraId="3B5F7940" w14:textId="77777777" w:rsidR="001237F8" w:rsidRPr="00B84361" w:rsidRDefault="001237F8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</w:tc>
      </w:tr>
    </w:tbl>
    <w:p w14:paraId="3B5F7942" w14:textId="77777777" w:rsidR="001237F8" w:rsidRDefault="001237F8" w:rsidP="00535915">
      <w:pPr>
        <w:jc w:val="both"/>
        <w:rPr>
          <w:i/>
          <w:shd w:val="clear" w:color="auto" w:fill="FFFFFF"/>
          <w:lang w:val="en-GB"/>
        </w:rPr>
      </w:pPr>
    </w:p>
    <w:p w14:paraId="3B5F7943" w14:textId="77777777" w:rsidR="00FC5B09" w:rsidRPr="00535915" w:rsidRDefault="007C0D69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A7540"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="004A7540"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="004A7540"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14:paraId="3B5F7944" w14:textId="77777777" w:rsidR="000F7EE1" w:rsidRPr="00C67C75" w:rsidRDefault="000F7EE1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3B5F7945" w14:textId="77777777" w:rsidR="004A7540" w:rsidRPr="00535915" w:rsidRDefault="004A7540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14:paraId="3B5F7946" w14:textId="77777777" w:rsidR="002B7D59" w:rsidRPr="00C67C75" w:rsidRDefault="002B7D59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7" w14:textId="77777777" w:rsidR="002B7D59" w:rsidRPr="00535915" w:rsidRDefault="002B7D59" w:rsidP="00EB1F74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3B5F7948" w14:textId="77777777" w:rsidR="002B7D59" w:rsidRPr="00D14662" w:rsidRDefault="00823D24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3B5F7949" w14:textId="77777777" w:rsidR="00823D24" w:rsidRPr="00C67C75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A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B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C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D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E" w14:textId="77777777" w:rsidR="001237F8" w:rsidRPr="00C67C75" w:rsidRDefault="001237F8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F" w14:textId="77777777" w:rsidR="001237F8" w:rsidRPr="00535915" w:rsidRDefault="00682030" w:rsidP="00123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523D8B">
        <w:rPr>
          <w:rStyle w:val="Appelnotedebasdep"/>
          <w:b/>
          <w:color w:val="FF0000"/>
          <w:shd w:val="clear" w:color="auto" w:fill="FFFFFF"/>
          <w:lang w:val="en-GB"/>
        </w:rPr>
        <w:footnoteReference w:id="1"/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14:paraId="3B5F7950" w14:textId="77777777" w:rsidR="00594931" w:rsidRPr="00C67C75" w:rsidRDefault="00594931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51" w14:textId="77777777" w:rsidR="00EE2804" w:rsidRDefault="00EE2804">
      <w:pPr>
        <w:rPr>
          <w:b/>
          <w:lang w:val="en-GB"/>
        </w:rPr>
      </w:pPr>
    </w:p>
    <w:p w14:paraId="3B5F7952" w14:textId="77777777" w:rsidR="00A002E0" w:rsidRPr="00535915" w:rsidRDefault="00CC473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lang w:val="en-GB"/>
        </w:rPr>
      </w:pPr>
      <w:r w:rsidRPr="00535915">
        <w:rPr>
          <w:b/>
          <w:lang w:val="en-GB"/>
        </w:rPr>
        <w:br/>
      </w:r>
      <w:r w:rsidR="00535915" w:rsidRPr="00523D8B">
        <w:rPr>
          <w:b/>
          <w:color w:val="FF0000"/>
          <w:lang w:val="en-GB"/>
        </w:rPr>
        <w:t>Why does your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 xml:space="preserve">UIA-LexisNexis </w:t>
      </w:r>
      <w:r w:rsidR="00535915" w:rsidRPr="00523D8B">
        <w:rPr>
          <w:b/>
          <w:color w:val="FF0000"/>
          <w:lang w:val="en-GB"/>
        </w:rPr>
        <w:t xml:space="preserve">Rule of Law </w:t>
      </w:r>
      <w:r w:rsidR="005C33E2" w:rsidRPr="00523D8B">
        <w:rPr>
          <w:b/>
          <w:color w:val="FF0000"/>
          <w:lang w:val="en-GB"/>
        </w:rPr>
        <w:t>Award</w:t>
      </w:r>
      <w:r w:rsidR="00A002E0" w:rsidRPr="00523D8B">
        <w:rPr>
          <w:b/>
          <w:color w:val="FF0000"/>
          <w:lang w:val="en-GB"/>
        </w:rPr>
        <w:t>?</w:t>
      </w:r>
    </w:p>
    <w:p w14:paraId="3B5F7953" w14:textId="77777777" w:rsidR="002B7D59" w:rsidRPr="00535915" w:rsidRDefault="00022D8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person</w:t>
      </w:r>
      <w:r w:rsidR="00A002E0" w:rsidRPr="00535915">
        <w:rPr>
          <w:i/>
          <w:sz w:val="20"/>
          <w:szCs w:val="20"/>
          <w:lang w:val="en-GB"/>
        </w:rPr>
        <w:t>, group</w:t>
      </w:r>
      <w:r w:rsidR="00535915">
        <w:rPr>
          <w:i/>
          <w:sz w:val="20"/>
          <w:szCs w:val="20"/>
          <w:lang w:val="en-GB"/>
        </w:rPr>
        <w:t xml:space="preserve"> of people or</w:t>
      </w:r>
      <w:r w:rsidR="00A002E0" w:rsidRPr="00535915">
        <w:rPr>
          <w:i/>
          <w:sz w:val="20"/>
          <w:szCs w:val="20"/>
          <w:lang w:val="en-GB"/>
        </w:rPr>
        <w:t xml:space="preserve"> association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his/her/its</w:t>
      </w:r>
      <w:r w:rsidR="00535915">
        <w:rPr>
          <w:i/>
          <w:sz w:val="20"/>
          <w:szCs w:val="20"/>
          <w:lang w:val="en-GB"/>
        </w:rPr>
        <w:t xml:space="preserve"> commitment to the </w:t>
      </w:r>
      <w:r w:rsidR="00A002E0" w:rsidRPr="00535915">
        <w:rPr>
          <w:i/>
          <w:sz w:val="20"/>
          <w:szCs w:val="20"/>
          <w:lang w:val="en-GB"/>
        </w:rPr>
        <w:t xml:space="preserve">promotion </w:t>
      </w:r>
      <w:r w:rsidR="00535915">
        <w:rPr>
          <w:i/>
          <w:sz w:val="20"/>
          <w:szCs w:val="20"/>
          <w:lang w:val="en-GB"/>
        </w:rPr>
        <w:t>and</w:t>
      </w:r>
      <w:r w:rsidR="00A002E0" w:rsidRPr="00535915">
        <w:rPr>
          <w:i/>
          <w:sz w:val="20"/>
          <w:szCs w:val="20"/>
          <w:lang w:val="en-GB"/>
        </w:rPr>
        <w:t xml:space="preserve"> d</w:t>
      </w:r>
      <w:r w:rsidR="00535915">
        <w:rPr>
          <w:i/>
          <w:sz w:val="20"/>
          <w:szCs w:val="20"/>
          <w:lang w:val="en-GB"/>
        </w:rPr>
        <w:t>e</w:t>
      </w:r>
      <w:r w:rsidR="00A002E0" w:rsidRPr="00535915">
        <w:rPr>
          <w:i/>
          <w:sz w:val="20"/>
          <w:szCs w:val="20"/>
          <w:lang w:val="en-GB"/>
        </w:rPr>
        <w:t xml:space="preserve">velopment </w:t>
      </w:r>
      <w:r w:rsidR="00535915">
        <w:rPr>
          <w:i/>
          <w:sz w:val="20"/>
          <w:szCs w:val="20"/>
          <w:lang w:val="en-GB"/>
        </w:rPr>
        <w:t>of the Rule of Law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3B5F7954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3B5F7955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3B5F7959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3B5F795A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3B5F795B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3B5F795C" w14:textId="77777777" w:rsidR="00672A2F" w:rsidRPr="00535915" w:rsidRDefault="00672A2F" w:rsidP="00290557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3B5F795D" w14:textId="77777777" w:rsidR="00444477" w:rsidRPr="00DE0142" w:rsidRDefault="0065153C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Letter of recommendation s</w:t>
      </w:r>
      <w:r w:rsidR="00DE0142" w:rsidRPr="00523D8B">
        <w:rPr>
          <w:b/>
          <w:i/>
          <w:color w:val="FF0000"/>
          <w:shd w:val="clear" w:color="auto" w:fill="FFFFFF"/>
          <w:lang w:val="en-GB"/>
        </w:rPr>
        <w:t>igned</w:t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 xml:space="preserve"> by</w:t>
      </w:r>
      <w:r w:rsidR="00523D8B">
        <w:rPr>
          <w:rStyle w:val="Appelnotedebasdep"/>
          <w:b/>
          <w:i/>
          <w:color w:val="FF0000"/>
          <w:shd w:val="clear" w:color="auto" w:fill="FFFFFF"/>
          <w:lang w:val="en-GB"/>
        </w:rPr>
        <w:footnoteReference w:id="2"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:</w:t>
      </w:r>
    </w:p>
    <w:p w14:paraId="3B5F795E" w14:textId="77777777" w:rsidR="00444477" w:rsidRPr="00DE0142" w:rsidRDefault="00444477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DE0142">
        <w:rPr>
          <w:b/>
          <w:i/>
          <w:color w:val="000000"/>
          <w:shd w:val="clear" w:color="auto" w:fill="FFFFFF"/>
          <w:lang w:val="en-GB"/>
        </w:rPr>
        <w:t xml:space="preserve">Relationship with the </w:t>
      </w:r>
      <w:r w:rsidR="00523D8B">
        <w:rPr>
          <w:b/>
          <w:i/>
          <w:color w:val="000000"/>
          <w:shd w:val="clear" w:color="auto" w:fill="FFFFFF"/>
          <w:lang w:val="en-GB"/>
        </w:rPr>
        <w:t>nominee, if any</w:t>
      </w:r>
      <w:r w:rsidRPr="00DE0142">
        <w:rPr>
          <w:b/>
          <w:i/>
          <w:color w:val="000000"/>
          <w:shd w:val="clear" w:color="auto" w:fill="FFFFFF"/>
          <w:lang w:val="en-GB"/>
        </w:rPr>
        <w:t>:</w:t>
      </w:r>
    </w:p>
    <w:p w14:paraId="3B5F795F" w14:textId="77777777" w:rsidR="00672A2F" w:rsidRPr="00535915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</w:p>
    <w:p w14:paraId="3B5F7960" w14:textId="5920EA53" w:rsidR="00BB5635" w:rsidRDefault="004E6528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hd w:val="clear" w:color="auto" w:fill="FFFFFF"/>
          <w:lang w:val="en-GB"/>
        </w:rPr>
      </w:pPr>
      <w:r>
        <w:rPr>
          <w:b/>
          <w:i/>
          <w:shd w:val="clear" w:color="auto" w:fill="FFFFFF"/>
          <w:lang w:val="en-GB"/>
        </w:rPr>
        <w:t xml:space="preserve">* </w:t>
      </w:r>
      <w:r w:rsidR="005871B5" w:rsidRPr="004E6528">
        <w:rPr>
          <w:b/>
          <w:i/>
          <w:shd w:val="clear" w:color="auto" w:fill="FFFFFF"/>
          <w:lang w:val="en-GB"/>
        </w:rPr>
        <w:t xml:space="preserve">It is strongly recommended to attach to this form additional documents, </w:t>
      </w:r>
      <w:r w:rsidR="00022D83" w:rsidRPr="004E6528">
        <w:rPr>
          <w:b/>
          <w:i/>
          <w:shd w:val="clear" w:color="auto" w:fill="FFFFFF"/>
          <w:lang w:val="en-GB"/>
        </w:rPr>
        <w:t>in one of the UIA’s working languages (French, English or Spanish</w:t>
      </w:r>
      <w:r w:rsidR="003F3731" w:rsidRPr="004E6528">
        <w:rPr>
          <w:b/>
          <w:i/>
          <w:shd w:val="clear" w:color="auto" w:fill="FFFFFF"/>
          <w:lang w:val="en-GB"/>
        </w:rPr>
        <w:t>)</w:t>
      </w:r>
      <w:r w:rsidR="00C15167" w:rsidRPr="004E6528">
        <w:rPr>
          <w:b/>
          <w:i/>
          <w:shd w:val="clear" w:color="auto" w:fill="FFFFFF"/>
          <w:lang w:val="en-GB"/>
        </w:rPr>
        <w:t>,</w:t>
      </w:r>
      <w:r w:rsidR="00022D83" w:rsidRPr="004E6528">
        <w:rPr>
          <w:b/>
          <w:i/>
          <w:shd w:val="clear" w:color="auto" w:fill="FFFFFF"/>
          <w:lang w:val="en-GB"/>
        </w:rPr>
        <w:t xml:space="preserve"> in support of the nominee’s </w:t>
      </w:r>
      <w:r w:rsidR="00BB5635" w:rsidRPr="004E6528">
        <w:rPr>
          <w:b/>
          <w:i/>
          <w:shd w:val="clear" w:color="auto" w:fill="FFFFFF"/>
          <w:lang w:val="en-GB"/>
        </w:rPr>
        <w:t>candidacy</w:t>
      </w:r>
      <w:r w:rsidR="00022D83" w:rsidRPr="004E6528">
        <w:rPr>
          <w:b/>
          <w:i/>
          <w:shd w:val="clear" w:color="auto" w:fill="FFFFFF"/>
          <w:lang w:val="en-GB"/>
        </w:rPr>
        <w:t>.</w:t>
      </w:r>
      <w:r w:rsidR="005871B5" w:rsidRPr="004E6528">
        <w:rPr>
          <w:b/>
          <w:i/>
          <w:shd w:val="clear" w:color="auto" w:fill="FFFFFF"/>
          <w:lang w:val="en-GB"/>
        </w:rPr>
        <w:t xml:space="preserve"> Relevant documents may include, but are not limited to</w:t>
      </w:r>
      <w:r w:rsidR="00022D83" w:rsidRPr="004E6528">
        <w:rPr>
          <w:b/>
          <w:i/>
          <w:shd w:val="clear" w:color="auto" w:fill="FFFFFF"/>
          <w:lang w:val="en-GB"/>
        </w:rPr>
        <w:t>, the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BB5635" w:rsidRPr="004E6528">
        <w:rPr>
          <w:bCs/>
          <w:i/>
          <w:shd w:val="clear" w:color="auto" w:fill="FFFFFF"/>
          <w:lang w:val="en-GB"/>
        </w:rPr>
        <w:t>Candidate’s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294453" w:rsidRPr="004E6528">
        <w:rPr>
          <w:i/>
          <w:shd w:val="clear" w:color="auto" w:fill="FFFFFF"/>
          <w:lang w:val="en-GB"/>
        </w:rPr>
        <w:t>CV</w:t>
      </w:r>
      <w:r w:rsidR="00022D83" w:rsidRPr="004E6528">
        <w:rPr>
          <w:i/>
          <w:shd w:val="clear" w:color="auto" w:fill="FFFFFF"/>
          <w:lang w:val="en-GB"/>
        </w:rPr>
        <w:t xml:space="preserve">; </w:t>
      </w:r>
      <w:r w:rsidR="00BB5635" w:rsidRPr="004E6528">
        <w:rPr>
          <w:i/>
          <w:shd w:val="clear" w:color="auto" w:fill="FFFFFF"/>
          <w:lang w:val="en-GB"/>
        </w:rPr>
        <w:t>Reference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Media articles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reports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visual or audio-visual </w:t>
      </w:r>
      <w:r w:rsidR="00022D83" w:rsidRPr="004E6528">
        <w:rPr>
          <w:i/>
          <w:shd w:val="clear" w:color="auto" w:fill="FFFFFF"/>
          <w:lang w:val="en-GB"/>
        </w:rPr>
        <w:t>material;</w:t>
      </w:r>
      <w:r w:rsidR="00BB5635" w:rsidRPr="004E6528">
        <w:rPr>
          <w:i/>
          <w:shd w:val="clear" w:color="auto" w:fill="FFFFFF"/>
          <w:lang w:val="en-GB"/>
        </w:rPr>
        <w:t xml:space="preserve"> etc. </w:t>
      </w:r>
    </w:p>
    <w:p w14:paraId="5ECA4C5D" w14:textId="11E0804D" w:rsidR="00EC103C" w:rsidRDefault="00EC103C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CA6CEC1" w14:textId="77777777" w:rsidR="00EC103C" w:rsidRPr="004E6528" w:rsidRDefault="00EC103C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3B5F7961" w14:textId="2B5B493A" w:rsidR="00F95F41" w:rsidRPr="00EC103C" w:rsidRDefault="00290557" w:rsidP="008204D3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sz w:val="20"/>
          <w:szCs w:val="20"/>
          <w:lang w:val="en-GB"/>
        </w:rPr>
      </w:pP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Please send the completed form</w:t>
      </w:r>
      <w:r w:rsidR="00022D8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5871B5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by </w:t>
      </w:r>
      <w:r w:rsidR="0035274B" w:rsidRPr="00424AA4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September </w:t>
      </w:r>
      <w:r w:rsidR="00EC103C" w:rsidRPr="00424AA4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1</w:t>
      </w:r>
      <w:r w:rsidR="0035274B" w:rsidRPr="00424AA4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, 2021</w:t>
      </w:r>
      <w:r w:rsidR="00E60C61" w:rsidRPr="00424AA4">
        <w:rPr>
          <w:b/>
          <w:i/>
          <w:color w:val="2E74B5" w:themeColor="accent1" w:themeShade="BF"/>
          <w:sz w:val="20"/>
          <w:szCs w:val="20"/>
          <w:shd w:val="clear" w:color="auto" w:fill="FFFFFF"/>
          <w:lang w:val="en-GB"/>
        </w:rPr>
        <w:t xml:space="preserve"> </w:t>
      </w:r>
      <w:r w:rsidR="00E60C61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t</w:t>
      </w:r>
      <w:r w:rsidR="005871B5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o</w:t>
      </w:r>
      <w:r w:rsidR="008204D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br/>
      </w:r>
      <w:hyperlink r:id="rId12" w:history="1">
        <w:r w:rsidR="00E33792" w:rsidRPr="00EC103C">
          <w:rPr>
            <w:rStyle w:val="Lienhypertexte"/>
            <w:b/>
            <w:i/>
            <w:sz w:val="20"/>
            <w:szCs w:val="20"/>
            <w:shd w:val="clear" w:color="auto" w:fill="FFFFFF"/>
            <w:lang w:val="en-GB"/>
          </w:rPr>
          <w:t>uiacentre@uianet.org</w:t>
        </w:r>
      </w:hyperlink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or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by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fax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to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+33 1 44 88 55 77.</w:t>
      </w:r>
    </w:p>
    <w:sectPr w:rsidR="00F95F41" w:rsidRPr="00EC103C" w:rsidSect="000F7EE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7964" w14:textId="77777777" w:rsidR="00BD23B6" w:rsidRDefault="00BD23B6" w:rsidP="0029505B">
      <w:pPr>
        <w:spacing w:after="0" w:line="240" w:lineRule="auto"/>
      </w:pPr>
      <w:r>
        <w:separator/>
      </w:r>
    </w:p>
  </w:endnote>
  <w:endnote w:type="continuationSeparator" w:id="0">
    <w:p w14:paraId="3B5F7965" w14:textId="77777777" w:rsidR="00BD23B6" w:rsidRDefault="00BD23B6" w:rsidP="002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100473"/>
      <w:docPartObj>
        <w:docPartGallery w:val="Page Numbers (Bottom of Page)"/>
        <w:docPartUnique/>
      </w:docPartObj>
    </w:sdtPr>
    <w:sdtEndPr/>
    <w:sdtContent>
      <w:p w14:paraId="3B5F7968" w14:textId="7891424C" w:rsidR="00EC596D" w:rsidRPr="00EC596D" w:rsidRDefault="00EC596D" w:rsidP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 xml:space="preserve">- </w:t>
        </w:r>
        <w:r w:rsidR="00523D8B">
          <w:rPr>
            <w:lang w:val="en-GB"/>
          </w:rPr>
          <w:t>202</w:t>
        </w:r>
        <w:r w:rsidR="00B65A38">
          <w:rPr>
            <w:lang w:val="en-GB"/>
          </w:rPr>
          <w:t>1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B050D2">
          <w:rPr>
            <w:noProof/>
            <w:lang w:val="en-GB"/>
          </w:rPr>
          <w:t>2</w:t>
        </w:r>
        <w:r>
          <w:fldChar w:fldCharType="end"/>
        </w:r>
      </w:p>
    </w:sdtContent>
  </w:sdt>
  <w:p w14:paraId="3B5F7969" w14:textId="77777777" w:rsidR="00EC596D" w:rsidRPr="00EC596D" w:rsidRDefault="00EC596D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440071"/>
      <w:docPartObj>
        <w:docPartGallery w:val="Page Numbers (Bottom of Page)"/>
        <w:docPartUnique/>
      </w:docPartObj>
    </w:sdtPr>
    <w:sdtEndPr/>
    <w:sdtContent>
      <w:p w14:paraId="3B5F7972" w14:textId="0C5A39DC" w:rsidR="00EC596D" w:rsidRPr="00EC596D" w:rsidRDefault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>-</w:t>
        </w:r>
        <w:r w:rsidR="00523D8B">
          <w:rPr>
            <w:lang w:val="en-GB"/>
          </w:rPr>
          <w:t xml:space="preserve"> 202</w:t>
        </w:r>
        <w:r w:rsidR="00B65A38">
          <w:rPr>
            <w:lang w:val="en-GB"/>
          </w:rPr>
          <w:t>1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B050D2">
          <w:rPr>
            <w:noProof/>
            <w:lang w:val="en-GB"/>
          </w:rPr>
          <w:t>1</w:t>
        </w:r>
        <w:r>
          <w:fldChar w:fldCharType="end"/>
        </w:r>
      </w:p>
    </w:sdtContent>
  </w:sdt>
  <w:p w14:paraId="3B5F7973" w14:textId="77777777" w:rsidR="00EC596D" w:rsidRPr="00EC596D" w:rsidRDefault="00EC596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F7962" w14:textId="77777777" w:rsidR="00BD23B6" w:rsidRDefault="00BD23B6" w:rsidP="0029505B">
      <w:pPr>
        <w:spacing w:after="0" w:line="240" w:lineRule="auto"/>
      </w:pPr>
      <w:r>
        <w:separator/>
      </w:r>
    </w:p>
  </w:footnote>
  <w:footnote w:type="continuationSeparator" w:id="0">
    <w:p w14:paraId="3B5F7963" w14:textId="77777777" w:rsidR="00BD23B6" w:rsidRDefault="00BD23B6" w:rsidP="0029505B">
      <w:pPr>
        <w:spacing w:after="0" w:line="240" w:lineRule="auto"/>
      </w:pPr>
      <w:r>
        <w:continuationSeparator/>
      </w:r>
    </w:p>
  </w:footnote>
  <w:footnote w:id="1">
    <w:p w14:paraId="3B5F7978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3E5F50">
        <w:rPr>
          <w:color w:val="000000"/>
          <w:shd w:val="clear" w:color="auto" w:fill="FFFFFF"/>
          <w:lang w:val="en-GB"/>
        </w:rPr>
        <w:t>Self-nominations will not be accepted</w:t>
      </w:r>
      <w:r>
        <w:rPr>
          <w:color w:val="000000"/>
          <w:shd w:val="clear" w:color="auto" w:fill="FFFFFF"/>
          <w:lang w:val="en-GB"/>
        </w:rPr>
        <w:t>.</w:t>
      </w:r>
    </w:p>
  </w:footnote>
  <w:footnote w:id="2">
    <w:p w14:paraId="3B5F7979" w14:textId="3027C495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523D8B">
        <w:rPr>
          <w:lang w:val="en-US"/>
        </w:rPr>
        <w:t xml:space="preserve"> Please include </w:t>
      </w:r>
      <w:r w:rsidR="00DB6DD6">
        <w:rPr>
          <w:lang w:val="en-US"/>
        </w:rPr>
        <w:t xml:space="preserve">at least </w:t>
      </w:r>
      <w:r w:rsidRPr="00523D8B">
        <w:rPr>
          <w:shd w:val="clear" w:color="auto" w:fill="FFFFFF"/>
          <w:lang w:val="en-GB"/>
        </w:rPr>
        <w:t>one letter of recommendation from a third party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F7966" w14:textId="77777777" w:rsidR="00E25A00" w:rsidRDefault="00E25A00" w:rsidP="0029505B">
    <w:pPr>
      <w:pStyle w:val="En-tte"/>
    </w:pPr>
  </w:p>
  <w:p w14:paraId="3B5F7967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3B5F7970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3B5F796A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fr-FR"/>
            </w:rPr>
            <w:drawing>
              <wp:anchor distT="0" distB="0" distL="114300" distR="114300" simplePos="0" relativeHeight="251657728" behindDoc="0" locked="0" layoutInCell="1" allowOverlap="1" wp14:anchorId="3B5F7974" wp14:editId="3B5F79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B5F796B" w14:textId="77777777" w:rsidR="007C0D69" w:rsidRDefault="007C0D69" w:rsidP="007C0D69">
          <w:pPr>
            <w:pStyle w:val="En-tte"/>
          </w:pPr>
        </w:p>
        <w:p w14:paraId="3B5F796C" w14:textId="77777777" w:rsidR="007C0D69" w:rsidRDefault="007C0D69" w:rsidP="007C0D69">
          <w:pPr>
            <w:pStyle w:val="En-tte"/>
          </w:pPr>
        </w:p>
        <w:p w14:paraId="3B5F796D" w14:textId="77777777" w:rsidR="007C0D69" w:rsidRDefault="007C0D69" w:rsidP="007C0D69">
          <w:pPr>
            <w:pStyle w:val="En-tte"/>
          </w:pPr>
        </w:p>
        <w:p w14:paraId="3B5F796E" w14:textId="77777777" w:rsidR="007C0D69" w:rsidRDefault="00BE3325" w:rsidP="007C0D69">
          <w:pPr>
            <w:pStyle w:val="En-tte"/>
          </w:pPr>
          <w:r>
            <w:rPr>
              <w:noProof/>
              <w:lang w:val="fr-FR"/>
            </w:rPr>
            <w:drawing>
              <wp:anchor distT="0" distB="0" distL="114300" distR="114300" simplePos="0" relativeHeight="251659776" behindDoc="1" locked="0" layoutInCell="1" allowOverlap="1" wp14:anchorId="3B5F7976" wp14:editId="3B5F7977">
                <wp:simplePos x="0" y="0"/>
                <wp:positionH relativeFrom="column">
                  <wp:posOffset>282482</wp:posOffset>
                </wp:positionH>
                <wp:positionV relativeFrom="paragraph">
                  <wp:posOffset>21383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5F796F" w14:textId="77777777" w:rsidR="007C0D69" w:rsidRDefault="007C0D69" w:rsidP="00B84361">
          <w:pPr>
            <w:pStyle w:val="En-tte"/>
            <w:jc w:val="right"/>
          </w:pPr>
        </w:p>
      </w:tc>
    </w:tr>
  </w:tbl>
  <w:p w14:paraId="3B5F7971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22D83"/>
    <w:rsid w:val="00075287"/>
    <w:rsid w:val="000A18FA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43084"/>
    <w:rsid w:val="00154C1E"/>
    <w:rsid w:val="00160F25"/>
    <w:rsid w:val="001730CC"/>
    <w:rsid w:val="00181886"/>
    <w:rsid w:val="00244AC9"/>
    <w:rsid w:val="002647A7"/>
    <w:rsid w:val="00267C51"/>
    <w:rsid w:val="00280DD7"/>
    <w:rsid w:val="00284EFD"/>
    <w:rsid w:val="00290557"/>
    <w:rsid w:val="00294453"/>
    <w:rsid w:val="0029505B"/>
    <w:rsid w:val="002B7D59"/>
    <w:rsid w:val="002C3D82"/>
    <w:rsid w:val="00326CF9"/>
    <w:rsid w:val="003510CF"/>
    <w:rsid w:val="0035274B"/>
    <w:rsid w:val="003636E7"/>
    <w:rsid w:val="00367C5E"/>
    <w:rsid w:val="003815E0"/>
    <w:rsid w:val="0038679E"/>
    <w:rsid w:val="00392F14"/>
    <w:rsid w:val="00396960"/>
    <w:rsid w:val="003C2E11"/>
    <w:rsid w:val="003F3731"/>
    <w:rsid w:val="0040739E"/>
    <w:rsid w:val="00420EBE"/>
    <w:rsid w:val="00424AA4"/>
    <w:rsid w:val="00436A47"/>
    <w:rsid w:val="00444477"/>
    <w:rsid w:val="00491919"/>
    <w:rsid w:val="004A7540"/>
    <w:rsid w:val="004E3556"/>
    <w:rsid w:val="004E6528"/>
    <w:rsid w:val="00502EFF"/>
    <w:rsid w:val="00523D8B"/>
    <w:rsid w:val="00535915"/>
    <w:rsid w:val="005802FC"/>
    <w:rsid w:val="005871B5"/>
    <w:rsid w:val="005900BD"/>
    <w:rsid w:val="00594931"/>
    <w:rsid w:val="005C33E2"/>
    <w:rsid w:val="005C71AC"/>
    <w:rsid w:val="00601010"/>
    <w:rsid w:val="00625D4E"/>
    <w:rsid w:val="0065153C"/>
    <w:rsid w:val="00672A2F"/>
    <w:rsid w:val="00682030"/>
    <w:rsid w:val="006843C5"/>
    <w:rsid w:val="006937CD"/>
    <w:rsid w:val="006D208F"/>
    <w:rsid w:val="007A37E6"/>
    <w:rsid w:val="007B201B"/>
    <w:rsid w:val="007B3C76"/>
    <w:rsid w:val="007C0D69"/>
    <w:rsid w:val="008204D3"/>
    <w:rsid w:val="00823D24"/>
    <w:rsid w:val="00873B9E"/>
    <w:rsid w:val="008A4DB8"/>
    <w:rsid w:val="008C5D77"/>
    <w:rsid w:val="008E176F"/>
    <w:rsid w:val="00900FC1"/>
    <w:rsid w:val="0097202B"/>
    <w:rsid w:val="0099337D"/>
    <w:rsid w:val="00993D1E"/>
    <w:rsid w:val="009977E9"/>
    <w:rsid w:val="009C1C2F"/>
    <w:rsid w:val="009C718A"/>
    <w:rsid w:val="009F34CD"/>
    <w:rsid w:val="00A002E0"/>
    <w:rsid w:val="00A0743E"/>
    <w:rsid w:val="00A342E9"/>
    <w:rsid w:val="00A60A1F"/>
    <w:rsid w:val="00A6665D"/>
    <w:rsid w:val="00A813E6"/>
    <w:rsid w:val="00A97C00"/>
    <w:rsid w:val="00AC0BB8"/>
    <w:rsid w:val="00AF1D72"/>
    <w:rsid w:val="00B050D2"/>
    <w:rsid w:val="00B2068D"/>
    <w:rsid w:val="00B34773"/>
    <w:rsid w:val="00B40040"/>
    <w:rsid w:val="00B4570B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76B4"/>
    <w:rsid w:val="00C14094"/>
    <w:rsid w:val="00C15167"/>
    <w:rsid w:val="00C27E4D"/>
    <w:rsid w:val="00C36157"/>
    <w:rsid w:val="00C5627E"/>
    <w:rsid w:val="00C67C75"/>
    <w:rsid w:val="00C80495"/>
    <w:rsid w:val="00CA2AE9"/>
    <w:rsid w:val="00CC4733"/>
    <w:rsid w:val="00CC584A"/>
    <w:rsid w:val="00CE3356"/>
    <w:rsid w:val="00D14662"/>
    <w:rsid w:val="00D30783"/>
    <w:rsid w:val="00D404F5"/>
    <w:rsid w:val="00D85D99"/>
    <w:rsid w:val="00DB6DD6"/>
    <w:rsid w:val="00DE0142"/>
    <w:rsid w:val="00DF597D"/>
    <w:rsid w:val="00E1526F"/>
    <w:rsid w:val="00E16A47"/>
    <w:rsid w:val="00E25A00"/>
    <w:rsid w:val="00E262DB"/>
    <w:rsid w:val="00E33792"/>
    <w:rsid w:val="00E4199D"/>
    <w:rsid w:val="00E60C61"/>
    <w:rsid w:val="00EB1F74"/>
    <w:rsid w:val="00EB37C7"/>
    <w:rsid w:val="00EC0EE2"/>
    <w:rsid w:val="00EC103C"/>
    <w:rsid w:val="00EC3676"/>
    <w:rsid w:val="00EC596D"/>
    <w:rsid w:val="00EE2804"/>
    <w:rsid w:val="00F0675F"/>
    <w:rsid w:val="00F24858"/>
    <w:rsid w:val="00F26942"/>
    <w:rsid w:val="00F27E6B"/>
    <w:rsid w:val="00F53238"/>
    <w:rsid w:val="00F95F41"/>
    <w:rsid w:val="00FA18FF"/>
    <w:rsid w:val="00FA43B4"/>
    <w:rsid w:val="00FA5B61"/>
    <w:rsid w:val="00FB3DA9"/>
    <w:rsid w:val="00FC5B09"/>
    <w:rsid w:val="00FD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5F7936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rol_award_2021_tc_en_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2" ma:contentTypeDescription="Crée un document." ma:contentTypeScope="" ma:versionID="f324a066d8d3e10caa7ddcfcbfd30df8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0b84b4440eb0c05aceffa9bf19909714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EDE25-5F47-4B75-A15B-806FFF49C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75370-BB04-46CF-8A21-B80FDCC3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1768</Characters>
  <Application>Microsoft Office Word</Application>
  <DocSecurity>0</DocSecurity>
  <Lines>47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2076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Romina BOSSA ABIVEN</cp:lastModifiedBy>
  <cp:revision>6</cp:revision>
  <cp:lastPrinted>2017-03-31T09:11:00Z</cp:lastPrinted>
  <dcterms:created xsi:type="dcterms:W3CDTF">2021-03-30T09:25:00Z</dcterms:created>
  <dcterms:modified xsi:type="dcterms:W3CDTF">2021-04-06T21:54:00Z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</Properties>
</file>